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F8562" w14:textId="17C8BF99" w:rsidR="00B306B9" w:rsidRPr="00B306B9" w:rsidRDefault="00C82A76" w:rsidP="00B306B9">
      <w:pPr>
        <w:rPr>
          <w:rFonts w:ascii="Times New Roman" w:hAnsi="Times New Roman" w:cs="Times New Roman"/>
          <w:b/>
          <w:bCs/>
          <w:sz w:val="24"/>
          <w:szCs w:val="24"/>
        </w:rPr>
      </w:pPr>
      <w:r>
        <w:rPr>
          <w:rFonts w:ascii="Times New Roman" w:hAnsi="Times New Roman" w:cs="Times New Roman"/>
          <w:b/>
          <w:bCs/>
          <w:sz w:val="24"/>
          <w:szCs w:val="24"/>
        </w:rPr>
        <w:t>11</w:t>
      </w:r>
      <w:r w:rsidR="00E81E5D">
        <w:rPr>
          <w:rFonts w:ascii="Times New Roman" w:hAnsi="Times New Roman" w:cs="Times New Roman"/>
          <w:b/>
          <w:bCs/>
          <w:sz w:val="24"/>
          <w:szCs w:val="24"/>
        </w:rPr>
        <w:t>.0</w:t>
      </w:r>
      <w:r>
        <w:rPr>
          <w:rFonts w:ascii="Times New Roman" w:hAnsi="Times New Roman" w:cs="Times New Roman"/>
          <w:b/>
          <w:bCs/>
          <w:sz w:val="24"/>
          <w:szCs w:val="24"/>
        </w:rPr>
        <w:t>6</w:t>
      </w:r>
      <w:r w:rsidR="00E81E5D">
        <w:rPr>
          <w:rFonts w:ascii="Times New Roman" w:hAnsi="Times New Roman" w:cs="Times New Roman"/>
          <w:b/>
          <w:bCs/>
          <w:sz w:val="24"/>
          <w:szCs w:val="24"/>
        </w:rPr>
        <w:t>.202</w:t>
      </w:r>
      <w:r w:rsidR="00AA706E">
        <w:rPr>
          <w:rFonts w:ascii="Times New Roman" w:hAnsi="Times New Roman" w:cs="Times New Roman"/>
          <w:b/>
          <w:bCs/>
          <w:sz w:val="24"/>
          <w:szCs w:val="24"/>
        </w:rPr>
        <w:t>4</w:t>
      </w:r>
      <w:r w:rsidR="00E81E5D">
        <w:rPr>
          <w:rFonts w:ascii="Times New Roman" w:hAnsi="Times New Roman" w:cs="Times New Roman"/>
          <w:b/>
          <w:bCs/>
          <w:sz w:val="24"/>
          <w:szCs w:val="24"/>
        </w:rPr>
        <w:t xml:space="preserve"> TARİHİNDE SAAT 1</w:t>
      </w:r>
      <w:r w:rsidR="00AA706E">
        <w:rPr>
          <w:rFonts w:ascii="Times New Roman" w:hAnsi="Times New Roman" w:cs="Times New Roman"/>
          <w:b/>
          <w:bCs/>
          <w:sz w:val="24"/>
          <w:szCs w:val="24"/>
        </w:rPr>
        <w:t>5</w:t>
      </w:r>
      <w:r w:rsidR="00E81E5D">
        <w:rPr>
          <w:rFonts w:ascii="Times New Roman" w:hAnsi="Times New Roman" w:cs="Times New Roman"/>
          <w:b/>
          <w:bCs/>
          <w:sz w:val="24"/>
          <w:szCs w:val="24"/>
        </w:rPr>
        <w:t>.00’</w:t>
      </w:r>
      <w:r w:rsidR="00AA706E">
        <w:rPr>
          <w:rFonts w:ascii="Times New Roman" w:hAnsi="Times New Roman" w:cs="Times New Roman"/>
          <w:b/>
          <w:bCs/>
          <w:sz w:val="24"/>
          <w:szCs w:val="24"/>
        </w:rPr>
        <w:t>T</w:t>
      </w:r>
      <w:r w:rsidR="00CF0906">
        <w:rPr>
          <w:rFonts w:ascii="Times New Roman" w:hAnsi="Times New Roman" w:cs="Times New Roman"/>
          <w:b/>
          <w:bCs/>
          <w:sz w:val="24"/>
          <w:szCs w:val="24"/>
        </w:rPr>
        <w:t xml:space="preserve">E </w:t>
      </w:r>
      <w:r w:rsidR="00E81E5D">
        <w:rPr>
          <w:rFonts w:ascii="Times New Roman" w:hAnsi="Times New Roman" w:cs="Times New Roman"/>
          <w:b/>
          <w:bCs/>
          <w:sz w:val="24"/>
          <w:szCs w:val="24"/>
        </w:rPr>
        <w:t xml:space="preserve">YAPILACAK </w:t>
      </w:r>
      <w:r w:rsidR="004443EC">
        <w:rPr>
          <w:rFonts w:ascii="Times New Roman" w:hAnsi="Times New Roman" w:cs="Times New Roman"/>
          <w:b/>
          <w:bCs/>
          <w:sz w:val="24"/>
          <w:szCs w:val="24"/>
        </w:rPr>
        <w:t>ELEKTRİKLİ ARAÇ ŞARJ İSTASYONU KİRALAMA</w:t>
      </w:r>
      <w:r w:rsidR="00E81E5D">
        <w:rPr>
          <w:rFonts w:ascii="Times New Roman" w:hAnsi="Times New Roman" w:cs="Times New Roman"/>
          <w:b/>
          <w:bCs/>
          <w:sz w:val="24"/>
          <w:szCs w:val="24"/>
        </w:rPr>
        <w:t xml:space="preserve"> </w:t>
      </w:r>
      <w:r w:rsidR="00E81E5D" w:rsidRPr="00B306B9">
        <w:rPr>
          <w:rFonts w:ascii="Times New Roman" w:hAnsi="Times New Roman" w:cs="Times New Roman"/>
          <w:b/>
          <w:bCs/>
          <w:sz w:val="24"/>
          <w:szCs w:val="24"/>
        </w:rPr>
        <w:t>İHALE</w:t>
      </w:r>
      <w:r w:rsidR="00E81E5D">
        <w:rPr>
          <w:rFonts w:ascii="Times New Roman" w:hAnsi="Times New Roman" w:cs="Times New Roman"/>
          <w:b/>
          <w:bCs/>
          <w:sz w:val="24"/>
          <w:szCs w:val="24"/>
        </w:rPr>
        <w:t>Sİ</w:t>
      </w:r>
      <w:r w:rsidR="00E81E5D" w:rsidRPr="00B306B9">
        <w:rPr>
          <w:rFonts w:ascii="Times New Roman" w:hAnsi="Times New Roman" w:cs="Times New Roman"/>
          <w:b/>
          <w:bCs/>
          <w:sz w:val="24"/>
          <w:szCs w:val="24"/>
        </w:rPr>
        <w:t xml:space="preserve"> KAPSAMINDA İSTENİLEN BELGELER</w:t>
      </w:r>
      <w:r w:rsidR="00E81E5D">
        <w:rPr>
          <w:rFonts w:ascii="Times New Roman" w:hAnsi="Times New Roman" w:cs="Times New Roman"/>
          <w:b/>
          <w:bCs/>
          <w:sz w:val="24"/>
          <w:szCs w:val="24"/>
        </w:rPr>
        <w:t>:</w:t>
      </w:r>
    </w:p>
    <w:p w14:paraId="45F92869" w14:textId="3A56874A" w:rsid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w:t>
      </w:r>
      <w:r w:rsidRPr="004443EC">
        <w:rPr>
          <w:rFonts w:ascii="Times New Roman" w:eastAsia="Times New Roman" w:hAnsi="Times New Roman" w:cs="Times New Roman"/>
          <w:b/>
          <w:bCs/>
          <w:color w:val="000000"/>
          <w:sz w:val="24"/>
          <w:szCs w:val="24"/>
          <w:lang w:eastAsia="tr-TR"/>
        </w:rPr>
        <w:t>.1.</w:t>
      </w:r>
      <w:r w:rsidRPr="004443EC">
        <w:rPr>
          <w:rFonts w:ascii="Times New Roman" w:eastAsia="Times New Roman" w:hAnsi="Times New Roman" w:cs="Times New Roman"/>
          <w:color w:val="000000"/>
          <w:sz w:val="24"/>
          <w:szCs w:val="24"/>
          <w:lang w:eastAsia="tr-TR"/>
        </w:rPr>
        <w:t xml:space="preserve"> İsteklilerin ihaleye katılabilmeleri için aşağıda sayılan belgeleri teklifleri kapsamında sunmaları gerekir:</w:t>
      </w:r>
    </w:p>
    <w:p w14:paraId="19314287"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p>
    <w:p w14:paraId="02901AD7"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a) Mevzuatı gereği kayıtlı olduğu ticaret ve/veya sanayi odası veya ilgili meslek odası belgesi;</w:t>
      </w:r>
    </w:p>
    <w:p w14:paraId="4083BD71" w14:textId="6E24F598"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1) Gerçek kişi olması halinde, kayıtlı olduğu ticaret ve/veya sanayi odasından ya da ilgili meslek odasından, ilk ilan veya ihale tarihinin içinde bulunduğu yılda alınmış, odaya kayıtlı olduğunu gösterir belge,</w:t>
      </w:r>
    </w:p>
    <w:p w14:paraId="7295C453" w14:textId="77777777" w:rsid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 Tüzel kişi olması halinde, ilgili mevzuatı gereği kayıtlı bulunduğu ticaret ve/veya sanayi odasından, ilk ilan veya ihale tarihinin içinde bulunduğu yılda alınmış, tüzel kişiliğin odaya kayıtlı olduğunu gösterir belge,</w:t>
      </w:r>
    </w:p>
    <w:p w14:paraId="4BA0C0E8"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1D9166E4" w14:textId="1AEEADF9"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b) Teklif vermeye yetkili olduğunu gösteren imza beyannamesi veya imza sirküleri;</w:t>
      </w:r>
    </w:p>
    <w:p w14:paraId="5E43E05A" w14:textId="5194F6B5"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1) Gerçek kişi olması halinde, noter tasdikli imza beyannamesi,</w:t>
      </w:r>
    </w:p>
    <w:p w14:paraId="4DC1A99C" w14:textId="77777777" w:rsid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7AC1C1E9" w14:textId="77777777" w:rsidR="004443EC" w:rsidRPr="004443EC" w:rsidRDefault="004443EC" w:rsidP="004443EC">
      <w:pPr>
        <w:overflowPunct w:val="0"/>
        <w:autoSpaceDE w:val="0"/>
        <w:autoSpaceDN w:val="0"/>
        <w:spacing w:after="0" w:line="240" w:lineRule="auto"/>
        <w:ind w:firstLine="567"/>
        <w:jc w:val="both"/>
        <w:rPr>
          <w:rFonts w:ascii="Times New Roman" w:eastAsia="Times New Roman" w:hAnsi="Times New Roman" w:cs="Times New Roman"/>
          <w:color w:val="000000"/>
          <w:sz w:val="24"/>
          <w:szCs w:val="24"/>
          <w:lang w:eastAsia="tr-TR"/>
        </w:rPr>
      </w:pPr>
    </w:p>
    <w:p w14:paraId="1994A775" w14:textId="77777777" w:rsidR="004443EC" w:rsidRDefault="004443EC" w:rsidP="004443EC">
      <w:pPr>
        <w:tabs>
          <w:tab w:val="left" w:pos="426"/>
        </w:tabs>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c) Bu şartname ekinde yer alan standart forma uygun teklif mektubu</w:t>
      </w:r>
    </w:p>
    <w:p w14:paraId="05423DC2" w14:textId="77777777" w:rsidR="004443EC" w:rsidRPr="004443EC" w:rsidRDefault="004443EC" w:rsidP="004443EC">
      <w:pPr>
        <w:tabs>
          <w:tab w:val="left" w:pos="426"/>
        </w:tabs>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3CB0A59D" w14:textId="77777777" w:rsid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w:t>
      </w:r>
      <w:proofErr w:type="gramStart"/>
      <w:r w:rsidRPr="004443EC">
        <w:rPr>
          <w:rFonts w:ascii="Times New Roman" w:eastAsia="Times New Roman" w:hAnsi="Times New Roman" w:cs="Times New Roman"/>
          <w:color w:val="000000"/>
          <w:sz w:val="24"/>
          <w:szCs w:val="24"/>
          <w:lang w:eastAsia="tr-TR"/>
        </w:rPr>
        <w:t>ç</w:t>
      </w:r>
      <w:proofErr w:type="gramEnd"/>
      <w:r w:rsidRPr="004443EC">
        <w:rPr>
          <w:rFonts w:ascii="Times New Roman" w:eastAsia="Times New Roman" w:hAnsi="Times New Roman" w:cs="Times New Roman"/>
          <w:color w:val="000000"/>
          <w:sz w:val="24"/>
          <w:szCs w:val="24"/>
          <w:lang w:eastAsia="tr-TR"/>
        </w:rPr>
        <w:t>) Bu Şartnamede belirlenen geçici teminata ilişkin  standart forma uygun geçici teminat mektubu</w:t>
      </w:r>
      <w:r>
        <w:rPr>
          <w:rFonts w:ascii="Times New Roman" w:eastAsia="Times New Roman" w:hAnsi="Times New Roman" w:cs="Times New Roman"/>
          <w:color w:val="000000"/>
          <w:sz w:val="24"/>
          <w:szCs w:val="24"/>
          <w:lang w:eastAsia="tr-TR"/>
        </w:rPr>
        <w:t>,</w:t>
      </w:r>
    </w:p>
    <w:p w14:paraId="602E5A23" w14:textId="7D065059" w:rsidR="004443EC" w:rsidRP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4443EC">
        <w:rPr>
          <w:rFonts w:ascii="Times New Roman" w:eastAsia="Times New Roman" w:hAnsi="Times New Roman" w:cs="Times New Roman"/>
          <w:color w:val="000000"/>
          <w:sz w:val="24"/>
          <w:szCs w:val="24"/>
          <w:lang w:eastAsia="tr-TR"/>
        </w:rPr>
        <w:t>1-Geçici Teminat; 15.000,00TL’dir.</w:t>
      </w:r>
    </w:p>
    <w:p w14:paraId="6D44E6B9" w14:textId="77777777" w:rsidR="004443EC" w:rsidRPr="004443EC" w:rsidRDefault="004443EC" w:rsidP="004443EC">
      <w:pPr>
        <w:spacing w:after="185" w:line="240" w:lineRule="auto"/>
        <w:ind w:right="65"/>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2-Geçici teminatın nakit olarak verilmesi halinde </w:t>
      </w:r>
      <w:r w:rsidRPr="004443EC">
        <w:rPr>
          <w:rFonts w:ascii="Calibri" w:eastAsia="Calibri" w:hAnsi="Calibri" w:cs="Times New Roman"/>
          <w:sz w:val="24"/>
          <w:szCs w:val="24"/>
        </w:rPr>
        <w:t xml:space="preserve">THK Üniversitesi Deniz Bank Ostim Ticari Şubesindeki TR97 0013 4000 0050 6766 5000 O1 </w:t>
      </w:r>
      <w:proofErr w:type="spellStart"/>
      <w:r w:rsidRPr="004443EC">
        <w:rPr>
          <w:rFonts w:ascii="Calibri" w:eastAsia="Calibri" w:hAnsi="Calibri" w:cs="Times New Roman"/>
          <w:sz w:val="24"/>
          <w:szCs w:val="24"/>
        </w:rPr>
        <w:t>nolu</w:t>
      </w:r>
      <w:proofErr w:type="spellEnd"/>
      <w:r w:rsidRPr="004443EC">
        <w:rPr>
          <w:rFonts w:ascii="Calibri" w:eastAsia="Calibri" w:hAnsi="Calibri" w:cs="Times New Roman"/>
          <w:sz w:val="24"/>
          <w:szCs w:val="24"/>
        </w:rPr>
        <w:t xml:space="preserve"> hesabına yatırıldığına dair makbuz.</w:t>
      </w:r>
    </w:p>
    <w:p w14:paraId="07544AA3"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color w:val="000000"/>
          <w:sz w:val="24"/>
          <w:szCs w:val="24"/>
          <w:lang w:eastAsia="tr-TR"/>
        </w:rPr>
        <w:t xml:space="preserve">           d) Vekâleten ihaleye katılma halinde, vekil adına düzenlenmiş, ihaleye katılmaya ilişkin noter onaylı vekâletname ile vekilin noter tasdikli imza beyannamesi</w:t>
      </w:r>
    </w:p>
    <w:p w14:paraId="47BFF368" w14:textId="77777777" w:rsidR="004443EC" w:rsidRPr="004443EC" w:rsidRDefault="004443EC" w:rsidP="004443EC">
      <w:pPr>
        <w:overflowPunct w:val="0"/>
        <w:autoSpaceDE w:val="0"/>
        <w:autoSpaceDN w:val="0"/>
        <w:spacing w:after="0" w:line="240" w:lineRule="auto"/>
        <w:jc w:val="both"/>
        <w:rPr>
          <w:rFonts w:ascii="Calibri" w:eastAsia="Times New Roman" w:hAnsi="Calibri" w:cs="Times New Roman"/>
          <w:color w:val="0D0D0D"/>
          <w:sz w:val="24"/>
          <w:szCs w:val="24"/>
        </w:rPr>
      </w:pPr>
      <w:r w:rsidRPr="004443EC">
        <w:rPr>
          <w:rFonts w:ascii="Calibri" w:eastAsia="Times New Roman" w:hAnsi="Calibri" w:cs="Times New Roman"/>
          <w:color w:val="0D0D0D"/>
          <w:sz w:val="24"/>
          <w:szCs w:val="24"/>
        </w:rPr>
        <w:t xml:space="preserve">             e) </w:t>
      </w:r>
      <w:r w:rsidRPr="004443EC">
        <w:rPr>
          <w:rFonts w:ascii="Calibri" w:eastAsia="Calibri" w:hAnsi="Calibri" w:cs="Times New Roman"/>
          <w:color w:val="0D0D0D"/>
          <w:sz w:val="24"/>
          <w:szCs w:val="24"/>
        </w:rPr>
        <w:t>İhale girecek gerçek kişi veya tüzel kişilerin Vergi ve SSK borcu olmadığına dair belge veya borcu olmadığına dair yazılı beyanları.</w:t>
      </w:r>
      <w:r w:rsidRPr="004443EC">
        <w:rPr>
          <w:rFonts w:ascii="Calibri" w:eastAsia="Times New Roman" w:hAnsi="Calibri" w:cs="Times New Roman"/>
          <w:color w:val="0D0D0D"/>
          <w:sz w:val="24"/>
          <w:szCs w:val="24"/>
        </w:rPr>
        <w:t xml:space="preserve">  (İhalenin, </w:t>
      </w:r>
      <w:r w:rsidRPr="004443EC">
        <w:rPr>
          <w:rFonts w:ascii="Calibri" w:eastAsia="Calibri" w:hAnsi="Calibri" w:cs="Times New Roman"/>
          <w:color w:val="0D0D0D"/>
          <w:sz w:val="24"/>
          <w:szCs w:val="24"/>
        </w:rPr>
        <w:t>borcu olmadığına dair yazılı beyan veren</w:t>
      </w:r>
      <w:r w:rsidRPr="004443EC">
        <w:rPr>
          <w:rFonts w:ascii="Calibri" w:eastAsia="Times New Roman" w:hAnsi="Calibri" w:cs="Times New Roman"/>
          <w:color w:val="0D0D0D"/>
          <w:sz w:val="24"/>
          <w:szCs w:val="24"/>
        </w:rPr>
        <w:t xml:space="preserve"> istekli üzerinde kalması halinde, Sözleşme yapılmadan önce ihale tarihinde Vergi ve SSK borcu olmadığına dair yazı getirmek zorundadır.)</w:t>
      </w:r>
    </w:p>
    <w:p w14:paraId="29E9AC5B"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Calibri" w:eastAsia="Times New Roman" w:hAnsi="Calibri" w:cs="Times New Roman"/>
          <w:color w:val="0D0D0D"/>
          <w:sz w:val="24"/>
          <w:szCs w:val="24"/>
        </w:rPr>
        <w:t xml:space="preserve">             f) </w:t>
      </w:r>
      <w:r w:rsidRPr="004443EC">
        <w:rPr>
          <w:rFonts w:ascii="Times New Roman" w:eastAsia="Times New Roman" w:hAnsi="Times New Roman" w:cs="Times New Roman"/>
          <w:color w:val="000000"/>
          <w:sz w:val="24"/>
          <w:szCs w:val="24"/>
          <w:lang w:eastAsia="tr-TR"/>
        </w:rPr>
        <w:t xml:space="preserve">İsteklinin ortak girişim olması halinde İş ortaklığı beyannamesi. </w:t>
      </w:r>
    </w:p>
    <w:p w14:paraId="0485F528" w14:textId="77777777" w:rsidR="004443EC" w:rsidRPr="004443EC" w:rsidRDefault="004443EC"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p>
    <w:p w14:paraId="696757D7" w14:textId="713B6F74" w:rsidR="000F6694" w:rsidRPr="000F6694" w:rsidRDefault="004443EC" w:rsidP="000F6694">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4443EC">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1</w:t>
      </w:r>
      <w:r w:rsidRPr="004443EC">
        <w:rPr>
          <w:rFonts w:ascii="Times New Roman" w:eastAsia="Times New Roman" w:hAnsi="Times New Roman" w:cs="Times New Roman"/>
          <w:b/>
          <w:color w:val="000000"/>
          <w:sz w:val="24"/>
          <w:szCs w:val="24"/>
          <w:lang w:eastAsia="tr-TR"/>
        </w:rPr>
        <w:t>.2.</w:t>
      </w:r>
      <w:r w:rsidRPr="004443EC">
        <w:rPr>
          <w:rFonts w:ascii="Times New Roman" w:eastAsia="Times New Roman" w:hAnsi="Times New Roman" w:cs="Times New Roman"/>
          <w:color w:val="000000"/>
          <w:sz w:val="24"/>
          <w:szCs w:val="24"/>
          <w:lang w:eastAsia="tr-TR"/>
        </w:rPr>
        <w:t xml:space="preserve"> İhaleye iş ortaklığı olarak teklif verilmesi halinde her bir ortağı tarafından </w:t>
      </w:r>
      <w:r>
        <w:rPr>
          <w:rFonts w:ascii="Times New Roman" w:eastAsia="Times New Roman" w:hAnsi="Times New Roman" w:cs="Times New Roman"/>
          <w:color w:val="000000"/>
          <w:sz w:val="24"/>
          <w:szCs w:val="24"/>
          <w:lang w:eastAsia="tr-TR"/>
        </w:rPr>
        <w:t>1</w:t>
      </w:r>
      <w:r w:rsidRPr="004443EC">
        <w:rPr>
          <w:rFonts w:ascii="Times New Roman" w:eastAsia="Times New Roman" w:hAnsi="Times New Roman" w:cs="Times New Roman"/>
          <w:color w:val="000000"/>
          <w:sz w:val="24"/>
          <w:szCs w:val="24"/>
          <w:lang w:eastAsia="tr-TR"/>
        </w:rPr>
        <w:t>.1. maddesinin (a) ve (b) bentlerinde yer alan belgelerin ayrı ayrı sunulması zorunludur.</w:t>
      </w:r>
    </w:p>
    <w:p w14:paraId="2B861E06" w14:textId="010E48E3" w:rsidR="000F6694" w:rsidRPr="000F6694" w:rsidRDefault="000F6694" w:rsidP="000F6694">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Pr="000F6694">
        <w:rPr>
          <w:rFonts w:ascii="Times New Roman" w:eastAsia="Times New Roman" w:hAnsi="Times New Roman" w:cs="Times New Roman"/>
          <w:b/>
          <w:bCs/>
          <w:color w:val="000000"/>
          <w:sz w:val="24"/>
          <w:szCs w:val="24"/>
          <w:lang w:eastAsia="tr-TR"/>
        </w:rPr>
        <w:t>1.3</w:t>
      </w:r>
      <w:r w:rsidRPr="000F6694">
        <w:rPr>
          <w:rFonts w:ascii="Times New Roman" w:eastAsia="Times New Roman" w:hAnsi="Times New Roman" w:cs="Times New Roman"/>
          <w:color w:val="000000"/>
          <w:sz w:val="24"/>
          <w:szCs w:val="24"/>
          <w:lang w:eastAsia="tr-TR"/>
        </w:rPr>
        <w:t>. Mesleki ve teknik yeterliğe ilişkin belgeler ve bu belgelerin taşıması gereken kriterler:</w:t>
      </w:r>
    </w:p>
    <w:p w14:paraId="675A5700" w14:textId="102FB6C5" w:rsidR="004443EC" w:rsidRPr="004443EC" w:rsidRDefault="000F6694" w:rsidP="004443E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roofErr w:type="gramStart"/>
      <w:r w:rsidRPr="000F6694">
        <w:rPr>
          <w:rFonts w:ascii="Times New Roman" w:eastAsia="Times New Roman" w:hAnsi="Times New Roman" w:cs="Times New Roman"/>
          <w:b/>
          <w:bCs/>
          <w:color w:val="000000"/>
          <w:sz w:val="24"/>
          <w:szCs w:val="24"/>
          <w:lang w:eastAsia="tr-TR"/>
        </w:rPr>
        <w:t>1.3.1.</w:t>
      </w:r>
      <w:r w:rsidRPr="000F6694">
        <w:rPr>
          <w:rFonts w:ascii="Times New Roman" w:eastAsia="Times New Roman" w:hAnsi="Times New Roman" w:cs="Times New Roman"/>
          <w:color w:val="000000"/>
          <w:sz w:val="24"/>
          <w:szCs w:val="24"/>
          <w:lang w:eastAsia="tr-TR"/>
        </w:rPr>
        <w:t xml:space="preserve">  EPDK</w:t>
      </w:r>
      <w:proofErr w:type="gramEnd"/>
      <w:r w:rsidRPr="000F6694">
        <w:rPr>
          <w:rFonts w:ascii="Times New Roman" w:eastAsia="Times New Roman" w:hAnsi="Times New Roman" w:cs="Times New Roman"/>
          <w:color w:val="000000"/>
          <w:sz w:val="24"/>
          <w:szCs w:val="24"/>
          <w:lang w:eastAsia="tr-TR"/>
        </w:rPr>
        <w:t xml:space="preserve"> tarafından sağlanan “Şarj Ağı İşletmeci” lisansı,</w:t>
      </w:r>
    </w:p>
    <w:p w14:paraId="6165851F" w14:textId="314A95FD" w:rsidR="00761ADB" w:rsidRPr="00761ADB" w:rsidRDefault="004443EC" w:rsidP="00761ADB">
      <w:pPr>
        <w:jc w:val="both"/>
        <w:rPr>
          <w:rFonts w:ascii="Times New Roman" w:hAnsi="Times New Roman" w:cs="Times New Roman"/>
          <w:sz w:val="24"/>
          <w:szCs w:val="24"/>
        </w:rPr>
      </w:pPr>
      <w:r>
        <w:rPr>
          <w:rFonts w:ascii="Times New Roman" w:hAnsi="Times New Roman" w:cs="Times New Roman"/>
          <w:sz w:val="24"/>
          <w:szCs w:val="24"/>
        </w:rPr>
        <w:t>2</w:t>
      </w:r>
      <w:r w:rsidR="00761ADB" w:rsidRPr="00761ADB">
        <w:rPr>
          <w:rFonts w:ascii="Times New Roman" w:hAnsi="Times New Roman" w:cs="Times New Roman"/>
          <w:sz w:val="24"/>
          <w:szCs w:val="24"/>
        </w:rPr>
        <w:t>-</w:t>
      </w:r>
      <w:r w:rsidR="00761ADB" w:rsidRPr="00761ADB">
        <w:rPr>
          <w:rFonts w:ascii="Times New Roman" w:hAnsi="Times New Roman" w:cs="Times New Roman"/>
          <w:sz w:val="24"/>
          <w:szCs w:val="24"/>
        </w:rPr>
        <w:tab/>
        <w:t>İsteklilerden istenen belgeler Üniversitemiz www.thk.edu.tr web adresinden görülebilir.</w:t>
      </w:r>
    </w:p>
    <w:p w14:paraId="70D26112" w14:textId="1DF24F15" w:rsidR="00542D0F" w:rsidRPr="00542D0F" w:rsidRDefault="004443EC" w:rsidP="00761ADB">
      <w:pPr>
        <w:jc w:val="both"/>
        <w:rPr>
          <w:rFonts w:ascii="Times New Roman" w:hAnsi="Times New Roman" w:cs="Times New Roman"/>
          <w:sz w:val="24"/>
          <w:szCs w:val="24"/>
        </w:rPr>
      </w:pPr>
      <w:r>
        <w:rPr>
          <w:rFonts w:ascii="Times New Roman" w:hAnsi="Times New Roman" w:cs="Times New Roman"/>
          <w:sz w:val="24"/>
          <w:szCs w:val="24"/>
        </w:rPr>
        <w:t>3</w:t>
      </w:r>
      <w:r w:rsidR="00761ADB" w:rsidRPr="00761ADB">
        <w:rPr>
          <w:rFonts w:ascii="Times New Roman" w:hAnsi="Times New Roman" w:cs="Times New Roman"/>
          <w:sz w:val="24"/>
          <w:szCs w:val="24"/>
        </w:rPr>
        <w:t>-</w:t>
      </w:r>
      <w:r w:rsidR="00761ADB" w:rsidRPr="00761ADB">
        <w:rPr>
          <w:rFonts w:ascii="Times New Roman" w:hAnsi="Times New Roman" w:cs="Times New Roman"/>
          <w:sz w:val="24"/>
          <w:szCs w:val="24"/>
        </w:rPr>
        <w:tab/>
        <w:t xml:space="preserve">Teklifler </w:t>
      </w:r>
      <w:r w:rsidR="00C82A76">
        <w:rPr>
          <w:rFonts w:ascii="Times New Roman" w:hAnsi="Times New Roman" w:cs="Times New Roman"/>
          <w:sz w:val="24"/>
          <w:szCs w:val="24"/>
        </w:rPr>
        <w:t>11</w:t>
      </w:r>
      <w:r w:rsidR="00761ADB" w:rsidRPr="00761ADB">
        <w:rPr>
          <w:rFonts w:ascii="Times New Roman" w:hAnsi="Times New Roman" w:cs="Times New Roman"/>
          <w:sz w:val="24"/>
          <w:szCs w:val="24"/>
        </w:rPr>
        <w:t>.0</w:t>
      </w:r>
      <w:r w:rsidR="00C82A76">
        <w:rPr>
          <w:rFonts w:ascii="Times New Roman" w:hAnsi="Times New Roman" w:cs="Times New Roman"/>
          <w:sz w:val="24"/>
          <w:szCs w:val="24"/>
        </w:rPr>
        <w:t>6</w:t>
      </w:r>
      <w:r w:rsidR="00761ADB" w:rsidRPr="00761ADB">
        <w:rPr>
          <w:rFonts w:ascii="Times New Roman" w:hAnsi="Times New Roman" w:cs="Times New Roman"/>
          <w:sz w:val="24"/>
          <w:szCs w:val="24"/>
        </w:rPr>
        <w:t>.202</w:t>
      </w:r>
      <w:r>
        <w:rPr>
          <w:rFonts w:ascii="Times New Roman" w:hAnsi="Times New Roman" w:cs="Times New Roman"/>
          <w:sz w:val="24"/>
          <w:szCs w:val="24"/>
        </w:rPr>
        <w:t>4</w:t>
      </w:r>
      <w:r w:rsidR="00761ADB" w:rsidRPr="00761ADB">
        <w:rPr>
          <w:rFonts w:ascii="Times New Roman" w:hAnsi="Times New Roman" w:cs="Times New Roman"/>
          <w:sz w:val="24"/>
          <w:szCs w:val="24"/>
        </w:rPr>
        <w:t xml:space="preserve"> tarihi Saat:1</w:t>
      </w:r>
      <w:r>
        <w:rPr>
          <w:rFonts w:ascii="Times New Roman" w:hAnsi="Times New Roman" w:cs="Times New Roman"/>
          <w:sz w:val="24"/>
          <w:szCs w:val="24"/>
        </w:rPr>
        <w:t>4</w:t>
      </w:r>
      <w:r w:rsidR="00761ADB" w:rsidRPr="00761ADB">
        <w:rPr>
          <w:rFonts w:ascii="Times New Roman" w:hAnsi="Times New Roman" w:cs="Times New Roman"/>
          <w:sz w:val="24"/>
          <w:szCs w:val="24"/>
        </w:rPr>
        <w:t>.30’a kadar Destek Hizmetleri ve Yapı İşleri Müdürlüğüne verilecektir.</w:t>
      </w:r>
    </w:p>
    <w:sectPr w:rsidR="00542D0F" w:rsidRPr="0054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410038"/>
    <w:multiLevelType w:val="hybridMultilevel"/>
    <w:tmpl w:val="2B747414"/>
    <w:lvl w:ilvl="0" w:tplc="C13ED7A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407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9"/>
    <w:rsid w:val="000F6694"/>
    <w:rsid w:val="00116734"/>
    <w:rsid w:val="0029707B"/>
    <w:rsid w:val="0038456F"/>
    <w:rsid w:val="00395BC9"/>
    <w:rsid w:val="004443EC"/>
    <w:rsid w:val="00542D0F"/>
    <w:rsid w:val="0055376C"/>
    <w:rsid w:val="005C47A0"/>
    <w:rsid w:val="00705CCA"/>
    <w:rsid w:val="00761ADB"/>
    <w:rsid w:val="007C07AF"/>
    <w:rsid w:val="008D1FFC"/>
    <w:rsid w:val="0099507A"/>
    <w:rsid w:val="00AA706E"/>
    <w:rsid w:val="00AE6FA8"/>
    <w:rsid w:val="00B306B9"/>
    <w:rsid w:val="00C82A76"/>
    <w:rsid w:val="00CF0906"/>
    <w:rsid w:val="00D15C64"/>
    <w:rsid w:val="00D639E6"/>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456F"/>
    <w:pPr>
      <w:spacing w:after="112" w:line="271" w:lineRule="auto"/>
      <w:ind w:left="720" w:hanging="3"/>
      <w:contextualSpacing/>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2</cp:revision>
  <cp:lastPrinted>2022-08-01T06:17:00Z</cp:lastPrinted>
  <dcterms:created xsi:type="dcterms:W3CDTF">2024-05-22T10:54:00Z</dcterms:created>
  <dcterms:modified xsi:type="dcterms:W3CDTF">2024-05-22T10:54:00Z</dcterms:modified>
</cp:coreProperties>
</file>